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EF8A" w14:textId="77777777" w:rsidR="000111CB" w:rsidRDefault="000111CB" w:rsidP="000111CB">
      <w:r>
        <w:t xml:space="preserve">INAUGURAL AUTUMN MEETING, UNIVERSITY OF WARWICK, September </w:t>
      </w:r>
      <w:proofErr w:type="gramStart"/>
      <w:r>
        <w:t>2002;</w:t>
      </w:r>
      <w:proofErr w:type="gramEnd"/>
    </w:p>
    <w:p w14:paraId="0E925CEC" w14:textId="77777777" w:rsidR="000111CB" w:rsidRDefault="000111CB" w:rsidP="000111CB">
      <w:r>
        <w:t>‘Bridled Babies; views on tongue tie 1500-2000 AD’, Peter Dunn, Bristol</w:t>
      </w:r>
    </w:p>
    <w:p w14:paraId="200390C5" w14:textId="77777777" w:rsidR="000111CB" w:rsidRDefault="000111CB" w:rsidP="000111CB">
      <w:r>
        <w:t>‘A History of Staphylococcal Vaccination’, Colin Michie, London</w:t>
      </w:r>
    </w:p>
    <w:p w14:paraId="43D59089" w14:textId="77777777" w:rsidR="000111CB" w:rsidRDefault="000111CB" w:rsidP="000111CB">
      <w:r>
        <w:t>‘Walter Harris and the first anthology of diseases in childhood’, John Walker-Smith, London</w:t>
      </w:r>
    </w:p>
    <w:p w14:paraId="7316AFBC" w14:textId="77777777" w:rsidR="000111CB" w:rsidRDefault="000111CB" w:rsidP="000111CB">
      <w:r>
        <w:t xml:space="preserve">‘John </w:t>
      </w:r>
      <w:proofErr w:type="spellStart"/>
      <w:r>
        <w:t>Darwall</w:t>
      </w:r>
      <w:proofErr w:type="spellEnd"/>
      <w:r>
        <w:t xml:space="preserve"> MD; the short but productive life of a Birmingham practitioner’, Andrew Williams &amp; Jonathan Reinarz, Birmingham</w:t>
      </w:r>
    </w:p>
    <w:p w14:paraId="4860A294" w14:textId="77777777" w:rsidR="000111CB" w:rsidRDefault="000111CB" w:rsidP="000111CB">
      <w:r>
        <w:t>‘Factors influencing the uptake of innovative therapy in paediatrics, Louise Wilson, Bradford</w:t>
      </w:r>
    </w:p>
    <w:p w14:paraId="3E49D52B" w14:textId="77777777" w:rsidR="000111CB" w:rsidRDefault="000111CB" w:rsidP="000111CB">
      <w:r>
        <w:t>‘Phoenix rises from the Ashes; The story of the Bristol Children’s Hospital in World War II’, Beryl Corner, Bristol</w:t>
      </w:r>
    </w:p>
    <w:p w14:paraId="31839E73" w14:textId="77777777" w:rsidR="000111CB" w:rsidRDefault="000111CB" w:rsidP="000111CB">
      <w:r>
        <w:t>‘Breaching the European prison wall; a paediatric perspective and a D-day assault’, John Forfar, Edinburgh</w:t>
      </w:r>
    </w:p>
    <w:p w14:paraId="216274BA" w14:textId="77777777" w:rsidR="000111CB" w:rsidRDefault="000111CB" w:rsidP="000111CB">
      <w:r>
        <w:t>‘(Nearly) 100 Years of Pertussis’, Euan Ross, London</w:t>
      </w:r>
    </w:p>
    <w:p w14:paraId="5924B9F8" w14:textId="77777777" w:rsidR="000111CB" w:rsidRDefault="000111CB" w:rsidP="000111CB">
      <w:r>
        <w:t>‘Chlorosis, the life and death of a disease’, David Stevens, Gloucester</w:t>
      </w:r>
    </w:p>
    <w:p w14:paraId="70FF33FC" w14:textId="77777777" w:rsidR="000111CB" w:rsidRDefault="000111CB" w:rsidP="000111CB">
      <w:r>
        <w:t>‘The origins of a provincial children’s hospital; The Royal Alexandra Hospital for Children, Brighton’, Nigel &amp; Patricia Evans, Brighton</w:t>
      </w:r>
    </w:p>
    <w:p w14:paraId="097A4309" w14:textId="77777777" w:rsidR="000111CB" w:rsidRDefault="000111CB" w:rsidP="000111CB">
      <w:r>
        <w:t>‘Maunsell &amp; Evanson’s Dublin textbook of paediatrics, 1836-47’, Conor Ward, Dublin</w:t>
      </w:r>
    </w:p>
    <w:p w14:paraId="326A66BE" w14:textId="77777777" w:rsidR="000111CB" w:rsidRDefault="000111CB" w:rsidP="000111CB">
      <w:r>
        <w:t>‘Thomas Willis; shaken babies in 17th Century England’, Andrew Williams, Birmingham</w:t>
      </w:r>
    </w:p>
    <w:p w14:paraId="36F462E3" w14:textId="77777777" w:rsidR="000111CB" w:rsidRDefault="000111CB" w:rsidP="000111CB">
      <w:r>
        <w:t>‘18</w:t>
      </w:r>
      <w:r w:rsidRPr="00B06C68">
        <w:rPr>
          <w:vertAlign w:val="superscript"/>
        </w:rPr>
        <w:t>th</w:t>
      </w:r>
      <w:r>
        <w:t xml:space="preserve"> Century paediatric pioneers from the Scottish Borders’, Peter Dunn, Bristol.</w:t>
      </w:r>
    </w:p>
    <w:p w14:paraId="52421B27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CB"/>
    <w:rsid w:val="000111CB"/>
    <w:rsid w:val="003734D5"/>
    <w:rsid w:val="00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D16B"/>
  <w15:chartTrackingRefBased/>
  <w15:docId w15:val="{B980AC85-F8CB-4299-8056-DA9687EB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C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2</cp:revision>
  <dcterms:created xsi:type="dcterms:W3CDTF">2024-02-01T20:28:00Z</dcterms:created>
  <dcterms:modified xsi:type="dcterms:W3CDTF">2024-02-01T20:28:00Z</dcterms:modified>
</cp:coreProperties>
</file>