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315" w14:textId="77777777" w:rsidR="000B3FC5" w:rsidRDefault="000B3FC5" w:rsidP="000B3FC5">
      <w:r>
        <w:t>SPRING MEETING, LIVERPOOL   April 2016</w:t>
      </w:r>
    </w:p>
    <w:p w14:paraId="18E9B6B2" w14:textId="77777777" w:rsidR="000B3FC5" w:rsidRDefault="000B3FC5" w:rsidP="000B3FC5">
      <w:r>
        <w:t>‘Cerebral Palsy in New Guinea and Merseyside, 40 Years of research (1968-2008)’, Professor Peter Pharoah (George Armstrong Lecture)</w:t>
      </w:r>
    </w:p>
    <w:p w14:paraId="59128AE0" w14:textId="77777777" w:rsidR="000B3FC5" w:rsidRDefault="000B3FC5" w:rsidP="000B3FC5">
      <w:r>
        <w:t>‘Drug Development in paediatric Cancers in the United States, 1940s to the present day’, Professor Robin L. Rohrer (didn’t attend…)</w:t>
      </w:r>
    </w:p>
    <w:p w14:paraId="3766A6C4" w14:textId="77777777" w:rsidR="000B3FC5" w:rsidRDefault="000B3FC5" w:rsidP="000B3FC5">
      <w:r>
        <w:t>‘Liverpool Paediatric Professional Training, 1948-1955’, Professor Conor Ward</w:t>
      </w:r>
    </w:p>
    <w:p w14:paraId="78187C8D" w14:textId="77777777" w:rsidR="000B3FC5" w:rsidRDefault="000B3FC5" w:rsidP="000B3FC5">
      <w:r>
        <w:t xml:space="preserve">‘An evolution in practice &amp; understanding: 40 years of referrals to a Child Development Centre, Northampton General Hospital, 1974-2014’, </w:t>
      </w:r>
      <w:proofErr w:type="spellStart"/>
      <w:r>
        <w:t>Dr.</w:t>
      </w:r>
      <w:proofErr w:type="spellEnd"/>
      <w:r>
        <w:t xml:space="preserve"> Andrew Williams, </w:t>
      </w:r>
      <w:proofErr w:type="spellStart"/>
      <w:r>
        <w:t>Dr.</w:t>
      </w:r>
      <w:proofErr w:type="spellEnd"/>
      <w:r>
        <w:t xml:space="preserve"> L.M. Kilbey, </w:t>
      </w:r>
      <w:proofErr w:type="spellStart"/>
      <w:r>
        <w:t>Dr.</w:t>
      </w:r>
      <w:proofErr w:type="spellEnd"/>
      <w:r>
        <w:t xml:space="preserve"> Pradeep </w:t>
      </w:r>
      <w:proofErr w:type="spellStart"/>
      <w:r>
        <w:t>Naganna</w:t>
      </w:r>
      <w:proofErr w:type="spellEnd"/>
    </w:p>
    <w:p w14:paraId="46DE1B43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C5"/>
    <w:rsid w:val="000B3FC5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EFA2"/>
  <w15:chartTrackingRefBased/>
  <w15:docId w15:val="{8EA0EA46-CE19-4176-9E37-0C789C60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5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2024-02-01T21:17:00Z</dcterms:created>
  <dcterms:modified xsi:type="dcterms:W3CDTF">2024-02-01T21:17:00Z</dcterms:modified>
</cp:coreProperties>
</file>