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3A7A" w14:textId="77777777" w:rsidR="00CA4596" w:rsidRDefault="00CA4596" w:rsidP="00CA4596">
      <w:r>
        <w:t>SPRING MEETING, UNIVERSITY OF YORK   April 2006</w:t>
      </w:r>
    </w:p>
    <w:p w14:paraId="636237E7" w14:textId="77777777" w:rsidR="00CA4596" w:rsidRDefault="00CA4596" w:rsidP="00CA4596">
      <w:r>
        <w:t xml:space="preserve">‘Child Health Care, Northampton General Infirmary, 1744’, </w:t>
      </w:r>
      <w:proofErr w:type="spellStart"/>
      <w:r>
        <w:t>Dr.</w:t>
      </w:r>
      <w:proofErr w:type="spellEnd"/>
      <w:r>
        <w:t xml:space="preserve"> Andrew Williams</w:t>
      </w:r>
    </w:p>
    <w:p w14:paraId="4A07941A" w14:textId="77777777" w:rsidR="00CA4596" w:rsidRDefault="00CA4596" w:rsidP="00CA4596">
      <w:r>
        <w:t xml:space="preserve">‘William Cadogan: An </w:t>
      </w:r>
      <w:proofErr w:type="gramStart"/>
      <w:r>
        <w:t>eighteenth Century Common Sense</w:t>
      </w:r>
      <w:proofErr w:type="gramEnd"/>
      <w:r>
        <w:t xml:space="preserve"> guide to Childcare’, </w:t>
      </w:r>
      <w:proofErr w:type="spellStart"/>
      <w:r>
        <w:t>Dr.</w:t>
      </w:r>
      <w:proofErr w:type="spellEnd"/>
      <w:r>
        <w:t xml:space="preserve"> Alysa Levene</w:t>
      </w:r>
    </w:p>
    <w:p w14:paraId="1FC9749A" w14:textId="77777777" w:rsidR="00CA4596" w:rsidRDefault="00CA4596" w:rsidP="00CA4596">
      <w:r>
        <w:t>‘How did babies grow up 100 years ago?</w:t>
      </w:r>
      <w:proofErr w:type="gramStart"/>
      <w:r>
        <w:t>’ ,</w:t>
      </w:r>
      <w:proofErr w:type="gramEnd"/>
      <w:r>
        <w:t xml:space="preserve"> Professor Lawrence Weaver</w:t>
      </w:r>
    </w:p>
    <w:p w14:paraId="0E8AF28B" w14:textId="77777777" w:rsidR="00CA4596" w:rsidRDefault="00CA4596" w:rsidP="00CA4596">
      <w:r>
        <w:t>‘The historical Development of the British Paediatric Surveillance Unit’, R. Lynn &amp; S. Hall, RCPCH &amp; University of Sheffield</w:t>
      </w:r>
    </w:p>
    <w:p w14:paraId="038773A0" w14:textId="77777777" w:rsidR="00CA4596" w:rsidRDefault="00CA4596" w:rsidP="00CA4596">
      <w:r>
        <w:t>‘A history of Renal Dwarfism’, R. Jones, Derriford Hospital, Plymouth</w:t>
      </w:r>
    </w:p>
    <w:p w14:paraId="53AB0ECE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96"/>
    <w:rsid w:val="00755493"/>
    <w:rsid w:val="00C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A0AD"/>
  <w15:chartTrackingRefBased/>
  <w15:docId w15:val="{66875EC6-06B6-4A29-9299-72BB5D3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96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2024-02-01T20:42:00Z</dcterms:created>
  <dcterms:modified xsi:type="dcterms:W3CDTF">2024-02-01T20:42:00Z</dcterms:modified>
</cp:coreProperties>
</file>